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59" w:rsidRDefault="008A3CEA" w:rsidP="00DB112F">
      <w:pPr>
        <w:spacing w:line="360" w:lineRule="auto"/>
        <w:rPr>
          <w:u w:val="single"/>
        </w:rPr>
      </w:pPr>
      <w:r>
        <w:rPr>
          <w:rFonts w:hint="eastAsia"/>
        </w:rPr>
        <w:t>北海道大学　大学院薬学研究院　創薬科学研究教育センター</w:t>
      </w:r>
      <w:r w:rsidR="001D2086">
        <w:rPr>
          <w:rFonts w:hint="eastAsia"/>
        </w:rPr>
        <w:t xml:space="preserve">　</w:t>
      </w:r>
      <w:r w:rsidR="00532359" w:rsidRPr="001D2086">
        <w:rPr>
          <w:rFonts w:hint="eastAsia"/>
        </w:rPr>
        <w:t xml:space="preserve"> </w:t>
      </w:r>
      <w:r w:rsidR="00532359" w:rsidRPr="001D2086">
        <w:rPr>
          <w:rFonts w:hint="eastAsia"/>
        </w:rPr>
        <w:t>御中</w:t>
      </w:r>
    </w:p>
    <w:p w:rsidR="00532359" w:rsidRPr="0093779A" w:rsidRDefault="00532359" w:rsidP="00DB112F">
      <w:pPr>
        <w:spacing w:line="360" w:lineRule="auto"/>
        <w:jc w:val="right"/>
      </w:pPr>
      <w:r>
        <w:rPr>
          <w:rFonts w:hint="eastAsia"/>
        </w:rPr>
        <w:t xml:space="preserve">　　　　年　　月　　日</w:t>
      </w:r>
    </w:p>
    <w:p w:rsidR="00532359" w:rsidRDefault="008A3CEA" w:rsidP="00DB112F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センター利用申込</w:t>
      </w:r>
      <w:r w:rsidR="00532359" w:rsidRPr="0093779A">
        <w:rPr>
          <w:rFonts w:hint="eastAsia"/>
          <w:b/>
        </w:rPr>
        <w:t>書</w:t>
      </w:r>
    </w:p>
    <w:p w:rsidR="009666E0" w:rsidRDefault="009666E0" w:rsidP="00DB112F">
      <w:pPr>
        <w:spacing w:line="360" w:lineRule="auto"/>
        <w:rPr>
          <w:bCs/>
        </w:rPr>
      </w:pPr>
    </w:p>
    <w:p w:rsidR="009666E0" w:rsidRPr="00F9487F" w:rsidRDefault="008A3CEA" w:rsidP="00DB112F">
      <w:pPr>
        <w:spacing w:line="360" w:lineRule="auto"/>
        <w:ind w:firstLineChars="100" w:firstLine="210"/>
        <w:rPr>
          <w:bCs/>
        </w:rPr>
      </w:pPr>
      <w:r>
        <w:rPr>
          <w:rFonts w:hint="eastAsia"/>
        </w:rPr>
        <w:t>北海道大学　大学院薬学研究院　創薬科学研究教育センター</w:t>
      </w:r>
      <w:r w:rsidR="0080523D">
        <w:rPr>
          <w:rFonts w:hint="eastAsia"/>
        </w:rPr>
        <w:t>（以下センター）</w:t>
      </w:r>
      <w:r w:rsidR="009666E0">
        <w:rPr>
          <w:rFonts w:hint="eastAsia"/>
          <w:bCs/>
        </w:rPr>
        <w:t>が保有する</w:t>
      </w:r>
      <w:r w:rsidR="00263E26">
        <w:rPr>
          <w:rFonts w:hint="eastAsia"/>
          <w:bCs/>
        </w:rPr>
        <w:t>スクリーニング関連機器</w:t>
      </w:r>
      <w:r w:rsidR="009666E0">
        <w:rPr>
          <w:rFonts w:hint="eastAsia"/>
          <w:bCs/>
        </w:rPr>
        <w:t>の</w:t>
      </w:r>
      <w:r>
        <w:rPr>
          <w:rFonts w:hint="eastAsia"/>
          <w:bCs/>
        </w:rPr>
        <w:t>利用を</w:t>
      </w:r>
      <w:r w:rsidR="009666E0">
        <w:rPr>
          <w:rFonts w:hint="eastAsia"/>
          <w:bCs/>
        </w:rPr>
        <w:t>申請いたします。</w:t>
      </w:r>
    </w:p>
    <w:p w:rsidR="00A25FD8" w:rsidRPr="009666E0" w:rsidRDefault="00A25FD8" w:rsidP="00DB112F">
      <w:pPr>
        <w:spacing w:line="360" w:lineRule="auto"/>
        <w:rPr>
          <w:b/>
        </w:rPr>
      </w:pPr>
    </w:p>
    <w:p w:rsidR="00A80047" w:rsidRPr="00A80047" w:rsidRDefault="009B7D17" w:rsidP="00DB112F">
      <w:pPr>
        <w:spacing w:line="360" w:lineRule="auto"/>
      </w:pPr>
      <w:r>
        <w:rPr>
          <w:rFonts w:hint="eastAsia"/>
        </w:rPr>
        <w:t xml:space="preserve">１　</w:t>
      </w:r>
      <w:r w:rsidR="00532359">
        <w:rPr>
          <w:rFonts w:hint="eastAsia"/>
        </w:rPr>
        <w:t>申請者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766"/>
      </w:tblGrid>
      <w:tr w:rsidR="00A80047" w:rsidTr="00A80047">
        <w:tc>
          <w:tcPr>
            <w:tcW w:w="4503" w:type="dxa"/>
            <w:gridSpan w:val="2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研究者名</w:t>
            </w:r>
            <w:r w:rsidRPr="00A80047">
              <w:rPr>
                <w:rFonts w:hint="eastAsia"/>
              </w:rPr>
              <w:t>:</w:t>
            </w:r>
          </w:p>
        </w:tc>
        <w:tc>
          <w:tcPr>
            <w:tcW w:w="4766" w:type="dxa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役職</w:t>
            </w:r>
            <w:r w:rsidRPr="00A80047">
              <w:rPr>
                <w:rFonts w:hint="eastAsia"/>
              </w:rPr>
              <w:t>:</w:t>
            </w:r>
          </w:p>
        </w:tc>
      </w:tr>
      <w:tr w:rsidR="00A80047" w:rsidTr="00A80047">
        <w:tc>
          <w:tcPr>
            <w:tcW w:w="4503" w:type="dxa"/>
            <w:gridSpan w:val="2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機関名</w:t>
            </w:r>
            <w:r w:rsidRPr="00A80047">
              <w:rPr>
                <w:rFonts w:hint="eastAsia"/>
              </w:rPr>
              <w:t>:</w:t>
            </w:r>
          </w:p>
        </w:tc>
        <w:tc>
          <w:tcPr>
            <w:tcW w:w="4766" w:type="dxa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部署</w:t>
            </w:r>
            <w:r w:rsidRPr="00A80047">
              <w:rPr>
                <w:rFonts w:hint="eastAsia"/>
              </w:rPr>
              <w:t>:</w:t>
            </w:r>
          </w:p>
        </w:tc>
      </w:tr>
      <w:tr w:rsidR="00A80047" w:rsidTr="00A80047">
        <w:trPr>
          <w:trHeight w:val="397"/>
        </w:trPr>
        <w:tc>
          <w:tcPr>
            <w:tcW w:w="2518" w:type="dxa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郵便番号</w:t>
            </w:r>
            <w:r w:rsidRPr="00A80047">
              <w:rPr>
                <w:rFonts w:hint="eastAsia"/>
              </w:rPr>
              <w:t>:</w:t>
            </w:r>
          </w:p>
        </w:tc>
        <w:tc>
          <w:tcPr>
            <w:tcW w:w="6751" w:type="dxa"/>
            <w:gridSpan w:val="2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住所</w:t>
            </w:r>
            <w:r w:rsidRPr="00A80047">
              <w:rPr>
                <w:rFonts w:hint="eastAsia"/>
              </w:rPr>
              <w:t>:</w:t>
            </w:r>
          </w:p>
        </w:tc>
      </w:tr>
      <w:tr w:rsidR="00A80047" w:rsidTr="00A80047">
        <w:tc>
          <w:tcPr>
            <w:tcW w:w="4503" w:type="dxa"/>
            <w:gridSpan w:val="2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電話番号</w:t>
            </w:r>
            <w:r w:rsidRPr="00A80047">
              <w:rPr>
                <w:rFonts w:hint="eastAsia"/>
              </w:rPr>
              <w:t>:</w:t>
            </w:r>
          </w:p>
        </w:tc>
        <w:tc>
          <w:tcPr>
            <w:tcW w:w="4766" w:type="dxa"/>
          </w:tcPr>
          <w:p w:rsidR="00A80047" w:rsidRPr="00A80047" w:rsidRDefault="00A80047" w:rsidP="00DB112F">
            <w:pPr>
              <w:spacing w:line="360" w:lineRule="auto"/>
            </w:pPr>
            <w:r w:rsidRPr="00A80047">
              <w:rPr>
                <w:rFonts w:hint="eastAsia"/>
              </w:rPr>
              <w:t>E-mail</w:t>
            </w:r>
          </w:p>
        </w:tc>
      </w:tr>
    </w:tbl>
    <w:p w:rsidR="00A80047" w:rsidRDefault="00A80047" w:rsidP="00DB112F">
      <w:pPr>
        <w:spacing w:line="360" w:lineRule="auto"/>
        <w:rPr>
          <w:u w:val="single"/>
        </w:rPr>
      </w:pPr>
    </w:p>
    <w:p w:rsidR="00D76F28" w:rsidRPr="00A80047" w:rsidRDefault="00D76F28" w:rsidP="00DB112F">
      <w:pPr>
        <w:spacing w:line="360" w:lineRule="auto"/>
        <w:rPr>
          <w:u w:val="single"/>
        </w:rPr>
      </w:pPr>
    </w:p>
    <w:p w:rsidR="009B7D17" w:rsidRDefault="0080523D" w:rsidP="00DB112F">
      <w:pPr>
        <w:spacing w:line="360" w:lineRule="auto"/>
      </w:pPr>
      <w:r>
        <w:rPr>
          <w:rFonts w:hint="eastAsia"/>
        </w:rPr>
        <w:t>２</w:t>
      </w:r>
      <w:r w:rsidR="009B7D17">
        <w:rPr>
          <w:rFonts w:hint="eastAsia"/>
        </w:rPr>
        <w:t xml:space="preserve">　</w:t>
      </w:r>
      <w:r w:rsidR="00C07A78">
        <w:rPr>
          <w:rFonts w:hint="eastAsia"/>
        </w:rPr>
        <w:t>利用予定の</w:t>
      </w:r>
      <w:r w:rsidR="00A80047">
        <w:rPr>
          <w:rFonts w:hint="eastAsia"/>
        </w:rPr>
        <w:t>センター</w:t>
      </w:r>
      <w:r w:rsidR="00263E26">
        <w:rPr>
          <w:rFonts w:hint="eastAsia"/>
        </w:rPr>
        <w:t>機器</w:t>
      </w:r>
      <w:r w:rsidR="00DB112F">
        <w:rPr>
          <w:rFonts w:hint="eastAsia"/>
        </w:rPr>
        <w:t>（</w:t>
      </w:r>
      <w:r w:rsidR="00727F3C">
        <w:rPr>
          <w:rFonts w:hint="eastAsia"/>
        </w:rPr>
        <w:t>該当機器に☑</w:t>
      </w:r>
      <w:r w:rsidR="00016139">
        <w:rPr>
          <w:rFonts w:hint="eastAsia"/>
        </w:rPr>
        <w:t>をつけてください</w:t>
      </w:r>
      <w:r w:rsidR="00DB112F">
        <w:rPr>
          <w:rFonts w:hint="eastAsia"/>
        </w:rPr>
        <w:t>）</w:t>
      </w:r>
    </w:p>
    <w:p w:rsidR="001D4A42" w:rsidRDefault="00727F3C" w:rsidP="00476335">
      <w:pPr>
        <w:tabs>
          <w:tab w:val="left" w:pos="709"/>
          <w:tab w:val="left" w:pos="4395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="00DB112F" w:rsidRPr="00DB112F">
        <w:rPr>
          <w:rFonts w:hint="eastAsia"/>
        </w:rPr>
        <w:t>スクリーニング装置</w:t>
      </w:r>
      <w:r w:rsidR="00A80047">
        <w:rPr>
          <w:rFonts w:hint="eastAsia"/>
        </w:rPr>
        <w:t>（</w:t>
      </w:r>
      <w:r w:rsidR="00DB112F">
        <w:t>HORNET</w:t>
      </w:r>
      <w:r w:rsidR="00476335">
        <w:rPr>
          <w:rFonts w:hint="eastAsia"/>
        </w:rPr>
        <w:t>)</w:t>
      </w:r>
      <w:r w:rsidR="00476335">
        <w:rPr>
          <w:rFonts w:hint="eastAsia"/>
        </w:rPr>
        <w:tab/>
      </w: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="00DE6CA5">
        <w:rPr>
          <w:rFonts w:hint="eastAsia"/>
        </w:rPr>
        <w:t>プレートリーダー（</w:t>
      </w:r>
      <w:proofErr w:type="spellStart"/>
      <w:r w:rsidR="00DE6CA5">
        <w:t>EnSpire</w:t>
      </w:r>
      <w:proofErr w:type="spellEnd"/>
      <w:r w:rsidR="00DE6CA5">
        <w:rPr>
          <w:rFonts w:hint="eastAsia"/>
        </w:rPr>
        <w:t>）</w:t>
      </w:r>
    </w:p>
    <w:p w:rsidR="001D4A42" w:rsidRDefault="00727F3C" w:rsidP="001D4A42">
      <w:pPr>
        <w:tabs>
          <w:tab w:val="left" w:pos="4395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="00DE6CA5" w:rsidRPr="00DE6CA5">
        <w:rPr>
          <w:rFonts w:hint="eastAsia"/>
        </w:rPr>
        <w:t>イメージングシステム</w:t>
      </w:r>
      <w:r w:rsidR="00DE6CA5">
        <w:rPr>
          <w:rFonts w:hint="eastAsia"/>
        </w:rPr>
        <w:t>（</w:t>
      </w:r>
      <w:r w:rsidR="00DE6CA5">
        <w:t>Operetta</w:t>
      </w:r>
      <w:r w:rsidR="001D4A42">
        <w:rPr>
          <w:rFonts w:hint="eastAsia"/>
        </w:rPr>
        <w:t>）</w:t>
      </w:r>
      <w:r w:rsidR="001D4A42">
        <w:rPr>
          <w:rFonts w:hint="eastAsia"/>
        </w:rPr>
        <w:tab/>
      </w: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proofErr w:type="spellStart"/>
      <w:r w:rsidR="00DE6CA5">
        <w:t>Biacore</w:t>
      </w:r>
      <w:proofErr w:type="spellEnd"/>
      <w:r w:rsidR="00DE6CA5">
        <w:t xml:space="preserve"> T200</w:t>
      </w:r>
    </w:p>
    <w:p w:rsidR="001D4A42" w:rsidRDefault="00727F3C" w:rsidP="001D4A42">
      <w:pPr>
        <w:tabs>
          <w:tab w:val="left" w:pos="4395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="000D04BA">
        <w:t>Auto iTC</w:t>
      </w:r>
      <w:r w:rsidR="000D04BA" w:rsidRPr="000D04BA">
        <w:rPr>
          <w:vertAlign w:val="subscript"/>
        </w:rPr>
        <w:t>200</w:t>
      </w:r>
      <w:r w:rsidR="001D4A42">
        <w:rPr>
          <w:rFonts w:hint="eastAsia"/>
        </w:rPr>
        <w:tab/>
      </w:r>
      <w:r w:rsidR="00A80047"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proofErr w:type="spellStart"/>
      <w:r w:rsidR="00A80047" w:rsidRPr="00D16E29">
        <w:t>MicroCal</w:t>
      </w:r>
      <w:proofErr w:type="spellEnd"/>
      <w:r w:rsidR="00A80047" w:rsidRPr="00D16E29">
        <w:t xml:space="preserve"> VP-Capillary DSC</w:t>
      </w:r>
    </w:p>
    <w:p w:rsidR="00A80047" w:rsidRPr="00A80047" w:rsidRDefault="00A80047" w:rsidP="001D4A42">
      <w:pPr>
        <w:tabs>
          <w:tab w:val="left" w:pos="4395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>
        <w:rPr>
          <w:rFonts w:hint="eastAsia"/>
        </w:rPr>
        <w:t>UPLC</w:t>
      </w:r>
      <w:r>
        <w:t>'/</w:t>
      </w:r>
      <w:r>
        <w:rPr>
          <w:rFonts w:hint="eastAsia"/>
        </w:rPr>
        <w:t>MS</w:t>
      </w:r>
      <w:r>
        <w:rPr>
          <w:rFonts w:hint="eastAsia"/>
        </w:rPr>
        <w:t>（</w:t>
      </w:r>
      <w:proofErr w:type="spellStart"/>
      <w:r>
        <w:rPr>
          <w:rFonts w:hint="eastAsia"/>
        </w:rPr>
        <w:t>Xevo</w:t>
      </w:r>
      <w:proofErr w:type="spellEnd"/>
      <w:r>
        <w:rPr>
          <w:rFonts w:hint="eastAsia"/>
        </w:rPr>
        <w:t xml:space="preserve"> TQ-S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Pr="000D04BA">
        <w:t>UPLC/</w:t>
      </w:r>
      <w:r>
        <w:rPr>
          <w:rFonts w:hint="eastAsia"/>
        </w:rPr>
        <w:t>M</w:t>
      </w:r>
      <w:r>
        <w:t>S</w:t>
      </w:r>
      <w:r>
        <w:rPr>
          <w:rFonts w:hint="eastAsia"/>
        </w:rPr>
        <w:t>（</w:t>
      </w:r>
      <w:proofErr w:type="spellStart"/>
      <w:r w:rsidRPr="000D04BA">
        <w:t>Xevo</w:t>
      </w:r>
      <w:proofErr w:type="spellEnd"/>
      <w:r w:rsidRPr="000D04BA">
        <w:t xml:space="preserve"> G2 </w:t>
      </w:r>
      <w:proofErr w:type="spellStart"/>
      <w:r w:rsidRPr="000D04BA">
        <w:t>QTof</w:t>
      </w:r>
      <w:proofErr w:type="spellEnd"/>
      <w:r>
        <w:rPr>
          <w:rFonts w:hint="eastAsia"/>
        </w:rPr>
        <w:t>）</w:t>
      </w:r>
    </w:p>
    <w:p w:rsidR="001D4A42" w:rsidRDefault="00727F3C" w:rsidP="001D4A42">
      <w:pPr>
        <w:tabs>
          <w:tab w:val="left" w:pos="4395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D16E29" w:rsidRPr="00D16E29">
        <w:rPr>
          <w:rFonts w:hint="eastAsia"/>
        </w:rPr>
        <w:t>ナノリッター分注システム：</w:t>
      </w:r>
      <w:r w:rsidR="00D16E29" w:rsidRPr="00D16E29">
        <w:rPr>
          <w:rFonts w:hint="eastAsia"/>
        </w:rPr>
        <w:t>Mosquito</w:t>
      </w:r>
      <w:r w:rsidR="00D16E29">
        <w:tab/>
      </w:r>
    </w:p>
    <w:p w:rsidR="001D4A42" w:rsidRPr="00A80047" w:rsidRDefault="00727F3C" w:rsidP="001D4A42">
      <w:pPr>
        <w:tabs>
          <w:tab w:val="left" w:pos="4395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="00054666" w:rsidRPr="00054666">
        <w:rPr>
          <w:rFonts w:hint="eastAsia"/>
        </w:rPr>
        <w:t>定量的</w:t>
      </w:r>
      <w:r w:rsidR="00054666" w:rsidRPr="00054666">
        <w:rPr>
          <w:rFonts w:hint="eastAsia"/>
        </w:rPr>
        <w:t xml:space="preserve"> PCR</w:t>
      </w:r>
      <w:r w:rsidR="00054666">
        <w:rPr>
          <w:rFonts w:hint="eastAsia"/>
        </w:rPr>
        <w:t>（</w:t>
      </w:r>
      <w:r w:rsidR="00054666">
        <w:t>Bio-Rad</w:t>
      </w:r>
      <w:r w:rsidR="00A80047" w:rsidRPr="00A80047">
        <w:t xml:space="preserve"> CFX384 Touch</w:t>
      </w:r>
      <w:r w:rsidR="00054666">
        <w:rPr>
          <w:rFonts w:hint="eastAsia"/>
        </w:rPr>
        <w:t>）</w:t>
      </w:r>
      <w:r w:rsidR="00A80047">
        <w:tab/>
      </w:r>
      <w:r w:rsidR="00A80047"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="00A80047" w:rsidRPr="00054666">
        <w:rPr>
          <w:rFonts w:hint="eastAsia"/>
        </w:rPr>
        <w:t>定量的</w:t>
      </w:r>
      <w:r w:rsidR="00A80047" w:rsidRPr="00054666">
        <w:rPr>
          <w:rFonts w:hint="eastAsia"/>
        </w:rPr>
        <w:t xml:space="preserve"> PCR</w:t>
      </w:r>
      <w:r w:rsidR="00A80047">
        <w:rPr>
          <w:rFonts w:hint="eastAsia"/>
        </w:rPr>
        <w:t>（</w:t>
      </w:r>
      <w:r w:rsidR="00A80047">
        <w:t>Bio-Rad</w:t>
      </w:r>
      <w:r w:rsidR="00A80047" w:rsidRPr="00A80047">
        <w:t xml:space="preserve"> CFX</w:t>
      </w:r>
      <w:r w:rsidR="00A80047">
        <w:t>96</w:t>
      </w:r>
      <w:r w:rsidR="00A80047" w:rsidRPr="00A80047">
        <w:t xml:space="preserve"> Touch</w:t>
      </w:r>
      <w:r w:rsidR="00A80047">
        <w:rPr>
          <w:rFonts w:hint="eastAsia"/>
        </w:rPr>
        <w:t>）</w:t>
      </w:r>
    </w:p>
    <w:p w:rsidR="00A80047" w:rsidRDefault="00A80047" w:rsidP="00476335">
      <w:pPr>
        <w:tabs>
          <w:tab w:val="left" w:pos="709"/>
          <w:tab w:val="left" w:pos="4395"/>
        </w:tabs>
        <w:spacing w:line="360" w:lineRule="auto"/>
        <w:ind w:firstLine="284"/>
      </w:pPr>
      <w:r>
        <w:rPr>
          <w:rFonts w:hint="eastAsia"/>
        </w:rPr>
        <w:t>□</w:t>
      </w:r>
      <w:r w:rsidR="0003024D">
        <w:rPr>
          <w:rFonts w:hint="eastAsia"/>
        </w:rPr>
        <w:t xml:space="preserve">　</w:t>
      </w:r>
      <w:r w:rsidR="007E5079">
        <w:rPr>
          <w:rFonts w:hint="eastAsia"/>
        </w:rPr>
        <w:t>★</w:t>
      </w:r>
      <w:r>
        <w:t>Cell Sort</w:t>
      </w:r>
      <w:r w:rsidRPr="00476335">
        <w:t>er SH800</w:t>
      </w:r>
      <w:r>
        <w:tab/>
      </w: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 w:rsidRPr="00054666">
        <w:rPr>
          <w:rFonts w:hint="eastAsia"/>
        </w:rPr>
        <w:t>フローサイトメーター</w:t>
      </w:r>
      <w:r>
        <w:t xml:space="preserve"> (</w:t>
      </w:r>
      <w:proofErr w:type="spellStart"/>
      <w:r w:rsidRPr="00A80047">
        <w:t>Gallios</w:t>
      </w:r>
      <w:proofErr w:type="spellEnd"/>
      <w:r>
        <w:t>)</w:t>
      </w:r>
    </w:p>
    <w:p w:rsidR="00476335" w:rsidRDefault="00727F3C" w:rsidP="00A80047">
      <w:pPr>
        <w:tabs>
          <w:tab w:val="left" w:pos="709"/>
          <w:tab w:val="left" w:pos="4395"/>
        </w:tabs>
        <w:spacing w:line="360" w:lineRule="auto"/>
        <w:ind w:firstLine="284"/>
      </w:pPr>
      <w:r>
        <w:rPr>
          <w:rFonts w:hint="eastAsia"/>
        </w:rPr>
        <w:t>□</w:t>
      </w:r>
      <w:r w:rsidR="0003024D">
        <w:rPr>
          <w:rFonts w:hint="eastAsia"/>
        </w:rPr>
        <w:t xml:space="preserve">　</w:t>
      </w:r>
      <w:bookmarkStart w:id="0" w:name="_GoBack"/>
      <w:bookmarkEnd w:id="0"/>
      <w:r w:rsidR="007E5079">
        <w:rPr>
          <w:rFonts w:hint="eastAsia"/>
        </w:rPr>
        <w:t>★</w:t>
      </w:r>
      <w:r w:rsidR="00054666">
        <w:t>CD</w:t>
      </w:r>
      <w:r w:rsidR="00054666">
        <w:rPr>
          <w:rFonts w:hint="eastAsia"/>
        </w:rPr>
        <w:t>スペクトル測定装置</w:t>
      </w:r>
      <w:r w:rsidR="00476335">
        <w:rPr>
          <w:rFonts w:hint="eastAsia"/>
        </w:rPr>
        <w:tab/>
      </w:r>
      <w:r>
        <w:rPr>
          <w:rFonts w:hint="eastAsia"/>
        </w:rPr>
        <w:t xml:space="preserve">□　</w:t>
      </w:r>
      <w:r w:rsidR="00054666" w:rsidRPr="00054666">
        <w:rPr>
          <w:rFonts w:hint="eastAsia"/>
        </w:rPr>
        <w:t>粒子径・分子量測定装置</w:t>
      </w:r>
    </w:p>
    <w:p w:rsidR="00A80047" w:rsidRDefault="00A80047" w:rsidP="00476335">
      <w:pPr>
        <w:tabs>
          <w:tab w:val="left" w:pos="709"/>
          <w:tab w:val="left" w:pos="4395"/>
          <w:tab w:val="left" w:pos="4820"/>
        </w:tabs>
        <w:spacing w:line="360" w:lineRule="auto"/>
        <w:ind w:firstLine="284"/>
      </w:pPr>
      <w:r>
        <w:rPr>
          <w:rFonts w:hint="eastAsia"/>
        </w:rPr>
        <w:t xml:space="preserve">□　</w:t>
      </w:r>
      <w:r w:rsidR="007E5079">
        <w:rPr>
          <w:rFonts w:hint="eastAsia"/>
        </w:rPr>
        <w:t>★</w:t>
      </w:r>
      <w:r>
        <w:rPr>
          <w:rFonts w:hint="eastAsia"/>
        </w:rPr>
        <w:t>F</w:t>
      </w:r>
      <w:r>
        <w:t>PLC</w:t>
      </w:r>
      <w:r>
        <w:rPr>
          <w:rFonts w:hint="eastAsia"/>
        </w:rPr>
        <w:t>（</w:t>
      </w:r>
      <w:r w:rsidRPr="00A80047">
        <w:t>NGC-quest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□　クリーンベンチ（</w:t>
      </w:r>
      <w:r w:rsidRPr="00A80047">
        <w:t>MCV-B131F</w:t>
      </w:r>
      <w:r>
        <w:rPr>
          <w:rFonts w:hint="eastAsia"/>
        </w:rPr>
        <w:t>）</w:t>
      </w:r>
    </w:p>
    <w:p w:rsidR="00A80047" w:rsidRPr="00A80047" w:rsidRDefault="00A80047" w:rsidP="00476335">
      <w:pPr>
        <w:tabs>
          <w:tab w:val="left" w:pos="709"/>
          <w:tab w:val="left" w:pos="4395"/>
          <w:tab w:val="left" w:pos="4820"/>
        </w:tabs>
        <w:spacing w:line="360" w:lineRule="auto"/>
        <w:ind w:firstLine="284"/>
      </w:pPr>
      <w:r>
        <w:rPr>
          <w:rFonts w:hint="eastAsia"/>
        </w:rPr>
        <w:t>□　蛍光顕微鏡（オリンパス</w:t>
      </w:r>
      <w:r w:rsidRPr="00A80047">
        <w:rPr>
          <w:rFonts w:hint="eastAsia"/>
        </w:rPr>
        <w:t>FV-10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□　蛍光顕微鏡（</w:t>
      </w:r>
      <w:r w:rsidRPr="00A80047">
        <w:rPr>
          <w:rFonts w:hint="eastAsia"/>
        </w:rPr>
        <w:t>ニコン</w:t>
      </w:r>
      <w:r w:rsidRPr="00A80047">
        <w:rPr>
          <w:rFonts w:hint="eastAsia"/>
        </w:rPr>
        <w:t>A1</w:t>
      </w:r>
      <w:r>
        <w:rPr>
          <w:rFonts w:hint="eastAsia"/>
        </w:rPr>
        <w:t>）</w:t>
      </w:r>
    </w:p>
    <w:p w:rsidR="0080523D" w:rsidRDefault="00727F3C" w:rsidP="00476335">
      <w:pPr>
        <w:spacing w:line="360" w:lineRule="auto"/>
        <w:ind w:firstLine="284"/>
        <w:jc w:val="left"/>
      </w:pPr>
      <w:r>
        <w:rPr>
          <w:rFonts w:hint="eastAsia"/>
        </w:rPr>
        <w:t xml:space="preserve">□　</w:t>
      </w:r>
      <w:r w:rsidR="00EB6895">
        <w:rPr>
          <w:rFonts w:hint="eastAsia"/>
        </w:rPr>
        <w:t xml:space="preserve">その他の機器（　　</w:t>
      </w:r>
      <w:r w:rsidR="001D4A42">
        <w:rPr>
          <w:rFonts w:hint="eastAsia"/>
        </w:rPr>
        <w:t xml:space="preserve">　　　　　　</w:t>
      </w:r>
      <w:r w:rsidR="0003024D">
        <w:rPr>
          <w:rFonts w:hint="eastAsia"/>
        </w:rPr>
        <w:t xml:space="preserve">　　　　　　　　　　　　　　　　　</w:t>
      </w:r>
      <w:r w:rsidR="00EB6895">
        <w:rPr>
          <w:rFonts w:hint="eastAsia"/>
        </w:rPr>
        <w:t xml:space="preserve">　　）</w:t>
      </w:r>
    </w:p>
    <w:p w:rsidR="007E5079" w:rsidRDefault="007E5079" w:rsidP="00476335">
      <w:pPr>
        <w:spacing w:line="360" w:lineRule="auto"/>
        <w:ind w:firstLine="284"/>
        <w:jc w:val="left"/>
      </w:pPr>
      <w:r>
        <w:rPr>
          <w:rFonts w:hint="eastAsia"/>
        </w:rPr>
        <w:t>★のついた機器は有料です。価格についてはこちらをご覧ください。</w:t>
      </w:r>
    </w:p>
    <w:p w:rsidR="007E5079" w:rsidRDefault="002D16BC" w:rsidP="00476335">
      <w:pPr>
        <w:spacing w:line="360" w:lineRule="auto"/>
        <w:ind w:firstLine="284"/>
        <w:jc w:val="left"/>
      </w:pPr>
      <w:hyperlink r:id="rId7" w:history="1">
        <w:r w:rsidR="007E5079" w:rsidRPr="00787302">
          <w:rPr>
            <w:rStyle w:val="ac"/>
          </w:rPr>
          <w:t>https://japanese-apricot.pharm.hokudai.ac.jp/kikiryoukin.html</w:t>
        </w:r>
      </w:hyperlink>
    </w:p>
    <w:p w:rsidR="00FE7260" w:rsidRDefault="00FE7260" w:rsidP="00DB112F">
      <w:pPr>
        <w:spacing w:line="360" w:lineRule="auto"/>
        <w:rPr>
          <w:rFonts w:ascii="ＭＳ 明朝" w:hAnsi="ＭＳ 明朝"/>
          <w:szCs w:val="21"/>
        </w:rPr>
      </w:pPr>
    </w:p>
    <w:p w:rsidR="00F1244A" w:rsidRDefault="00A80047" w:rsidP="00DB112F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1244A">
        <w:rPr>
          <w:rFonts w:ascii="ＭＳ 明朝" w:hAnsi="ＭＳ 明朝" w:hint="eastAsia"/>
          <w:szCs w:val="21"/>
        </w:rPr>
        <w:t xml:space="preserve">　機器予約システム希望ID・初期パスワード（パスワードは後日変更できます）</w:t>
      </w:r>
    </w:p>
    <w:p w:rsidR="00F1244A" w:rsidRPr="00F1244A" w:rsidRDefault="00F1244A" w:rsidP="00F1244A">
      <w:pPr>
        <w:spacing w:line="360" w:lineRule="auto"/>
        <w:ind w:firstLineChars="400" w:firstLine="840"/>
        <w:rPr>
          <w:rFonts w:ascii="ＭＳ 明朝" w:hAnsi="ＭＳ 明朝"/>
          <w:szCs w:val="21"/>
          <w:u w:val="single"/>
        </w:rPr>
      </w:pPr>
      <w:r w:rsidRPr="00F1244A">
        <w:rPr>
          <w:rFonts w:ascii="ＭＳ 明朝" w:hAnsi="ＭＳ 明朝" w:hint="eastAsia"/>
          <w:szCs w:val="21"/>
          <w:u w:val="single"/>
        </w:rPr>
        <w:t xml:space="preserve">ID　　　　　　　　　　　</w:t>
      </w:r>
      <w:r w:rsidRPr="008169F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F1244A">
        <w:rPr>
          <w:rFonts w:ascii="ＭＳ 明朝" w:hAnsi="ＭＳ 明朝" w:hint="eastAsia"/>
          <w:szCs w:val="21"/>
          <w:u w:val="single"/>
        </w:rPr>
        <w:t xml:space="preserve">パスワード　　　　　　　　　　　</w:t>
      </w:r>
    </w:p>
    <w:p w:rsidR="0080523D" w:rsidRDefault="0080523D" w:rsidP="00DB112F">
      <w:pPr>
        <w:spacing w:line="360" w:lineRule="auto"/>
        <w:rPr>
          <w:szCs w:val="21"/>
        </w:rPr>
      </w:pPr>
    </w:p>
    <w:p w:rsidR="00FE7260" w:rsidRDefault="004F578D" w:rsidP="00DB112F">
      <w:pPr>
        <w:spacing w:line="360" w:lineRule="auto"/>
        <w:rPr>
          <w:szCs w:val="21"/>
        </w:rPr>
      </w:pPr>
      <w:r>
        <w:rPr>
          <w:rFonts w:hint="eastAsia"/>
          <w:szCs w:val="21"/>
        </w:rPr>
        <w:t>※下記</w:t>
      </w:r>
      <w:r>
        <w:rPr>
          <w:szCs w:val="21"/>
        </w:rPr>
        <w:t>URL</w:t>
      </w:r>
      <w:r>
        <w:rPr>
          <w:rFonts w:hint="eastAsia"/>
          <w:szCs w:val="21"/>
        </w:rPr>
        <w:t>の</w:t>
      </w:r>
      <w:r w:rsidR="0080523D">
        <w:rPr>
          <w:rFonts w:hint="eastAsia"/>
          <w:szCs w:val="21"/>
        </w:rPr>
        <w:t>センターの使用規程および内規</w:t>
      </w:r>
      <w:r>
        <w:rPr>
          <w:rFonts w:hint="eastAsia"/>
          <w:szCs w:val="21"/>
        </w:rPr>
        <w:t>を遵守した</w:t>
      </w:r>
      <w:r w:rsidR="0080523D">
        <w:rPr>
          <w:rFonts w:hint="eastAsia"/>
          <w:szCs w:val="21"/>
        </w:rPr>
        <w:t>センター利用</w:t>
      </w:r>
      <w:r w:rsidR="00532359" w:rsidRPr="00E85850">
        <w:rPr>
          <w:rFonts w:hint="eastAsia"/>
          <w:szCs w:val="21"/>
        </w:rPr>
        <w:t>を</w:t>
      </w:r>
      <w:r>
        <w:rPr>
          <w:rFonts w:hint="eastAsia"/>
          <w:szCs w:val="21"/>
        </w:rPr>
        <w:t>お願いします。</w:t>
      </w:r>
    </w:p>
    <w:p w:rsidR="004F578D" w:rsidRDefault="002D16BC" w:rsidP="00DB112F">
      <w:pPr>
        <w:spacing w:line="360" w:lineRule="auto"/>
        <w:rPr>
          <w:szCs w:val="21"/>
        </w:rPr>
      </w:pPr>
      <w:hyperlink r:id="rId8" w:history="1">
        <w:r w:rsidR="006873C2" w:rsidRPr="00787302">
          <w:rPr>
            <w:rStyle w:val="ac"/>
            <w:szCs w:val="21"/>
          </w:rPr>
          <w:t>https://japanese-apricot.pharm.hokudai.ac.jp/pdf/bylaw.pdf</w:t>
        </w:r>
      </w:hyperlink>
    </w:p>
    <w:p w:rsidR="004F578D" w:rsidRPr="004F578D" w:rsidRDefault="004F578D" w:rsidP="00DB112F">
      <w:pPr>
        <w:spacing w:line="360" w:lineRule="auto"/>
        <w:rPr>
          <w:szCs w:val="21"/>
        </w:rPr>
      </w:pPr>
    </w:p>
    <w:sectPr w:rsidR="004F578D" w:rsidRPr="004F578D" w:rsidSect="00CE2CD3">
      <w:pgSz w:w="11907" w:h="16840" w:code="9"/>
      <w:pgMar w:top="1418" w:right="1418" w:bottom="1418" w:left="1418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BC" w:rsidRDefault="002D16BC" w:rsidP="00122328">
      <w:r>
        <w:separator/>
      </w:r>
    </w:p>
  </w:endnote>
  <w:endnote w:type="continuationSeparator" w:id="0">
    <w:p w:rsidR="002D16BC" w:rsidRDefault="002D16BC" w:rsidP="0012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BC" w:rsidRDefault="002D16BC" w:rsidP="00122328">
      <w:r>
        <w:separator/>
      </w:r>
    </w:p>
  </w:footnote>
  <w:footnote w:type="continuationSeparator" w:id="0">
    <w:p w:rsidR="002D16BC" w:rsidRDefault="002D16BC" w:rsidP="0012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8A1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E1F0D"/>
    <w:multiLevelType w:val="multilevel"/>
    <w:tmpl w:val="C4407904"/>
    <w:numStyleLink w:val="a"/>
  </w:abstractNum>
  <w:abstractNum w:abstractNumId="2" w15:restartNumberingAfterBreak="0">
    <w:nsid w:val="3D1D3BE3"/>
    <w:multiLevelType w:val="multilevel"/>
    <w:tmpl w:val="BCFEE430"/>
    <w:lvl w:ilvl="0">
      <w:start w:val="1"/>
      <w:numFmt w:val="decimal"/>
      <w:lvlText w:val="第%1条"/>
      <w:lvlJc w:val="left"/>
      <w:pPr>
        <w:tabs>
          <w:tab w:val="num" w:pos="1627"/>
        </w:tabs>
        <w:ind w:left="890" w:hanging="170"/>
      </w:pPr>
      <w:rPr>
        <w:rFonts w:hint="eastAsia"/>
        <w:dstrike w:val="0"/>
        <w:lang w:val="en-US"/>
      </w:rPr>
    </w:lvl>
    <w:lvl w:ilvl="1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741DF3"/>
    <w:multiLevelType w:val="hybridMultilevel"/>
    <w:tmpl w:val="FCE2F818"/>
    <w:lvl w:ilvl="0" w:tplc="B3AA341C">
      <w:start w:val="1"/>
      <w:numFmt w:val="irohaFullWidth"/>
      <w:lvlText w:val="%1"/>
      <w:lvlJc w:val="left"/>
      <w:pPr>
        <w:tabs>
          <w:tab w:val="num" w:pos="680"/>
        </w:tabs>
        <w:ind w:left="510" w:hanging="283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380D68"/>
    <w:multiLevelType w:val="multilevel"/>
    <w:tmpl w:val="C4407904"/>
    <w:numStyleLink w:val="a"/>
  </w:abstractNum>
  <w:abstractNum w:abstractNumId="5" w15:restartNumberingAfterBreak="0">
    <w:nsid w:val="61106E3A"/>
    <w:multiLevelType w:val="hybridMultilevel"/>
    <w:tmpl w:val="BCFEE430"/>
    <w:lvl w:ilvl="0" w:tplc="A872901E">
      <w:start w:val="1"/>
      <w:numFmt w:val="decimal"/>
      <w:pStyle w:val="a0"/>
      <w:lvlText w:val="第%1条"/>
      <w:lvlJc w:val="left"/>
      <w:pPr>
        <w:tabs>
          <w:tab w:val="num" w:pos="1627"/>
        </w:tabs>
        <w:ind w:left="890" w:hanging="170"/>
      </w:pPr>
      <w:rPr>
        <w:rFonts w:hint="eastAsia"/>
        <w:dstrike w:val="0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CC4294"/>
    <w:multiLevelType w:val="multilevel"/>
    <w:tmpl w:val="C4407904"/>
    <w:numStyleLink w:val="a"/>
  </w:abstractNum>
  <w:abstractNum w:abstractNumId="7" w15:restartNumberingAfterBreak="0">
    <w:nsid w:val="7AED2F53"/>
    <w:multiLevelType w:val="multilevel"/>
    <w:tmpl w:val="C4407904"/>
    <w:numStyleLink w:val="a"/>
  </w:abstractNum>
  <w:abstractNum w:abstractNumId="8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1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4">
    <w:abstractNumId w:val="6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5">
    <w:abstractNumId w:val="4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B4"/>
    <w:rsid w:val="000006E6"/>
    <w:rsid w:val="00003EA0"/>
    <w:rsid w:val="000075E7"/>
    <w:rsid w:val="00016139"/>
    <w:rsid w:val="00017BD0"/>
    <w:rsid w:val="00025900"/>
    <w:rsid w:val="00025A85"/>
    <w:rsid w:val="0003024D"/>
    <w:rsid w:val="00031860"/>
    <w:rsid w:val="0003468E"/>
    <w:rsid w:val="00034A43"/>
    <w:rsid w:val="00040E86"/>
    <w:rsid w:val="00041A46"/>
    <w:rsid w:val="000458AD"/>
    <w:rsid w:val="00046986"/>
    <w:rsid w:val="0004716B"/>
    <w:rsid w:val="00054666"/>
    <w:rsid w:val="000562AF"/>
    <w:rsid w:val="000722A2"/>
    <w:rsid w:val="00083BB1"/>
    <w:rsid w:val="0009152C"/>
    <w:rsid w:val="00094AB4"/>
    <w:rsid w:val="00095081"/>
    <w:rsid w:val="000A0740"/>
    <w:rsid w:val="000A248A"/>
    <w:rsid w:val="000A52C0"/>
    <w:rsid w:val="000A656E"/>
    <w:rsid w:val="000B7D7C"/>
    <w:rsid w:val="000C5E9D"/>
    <w:rsid w:val="000D04BA"/>
    <w:rsid w:val="000D66B6"/>
    <w:rsid w:val="000D7544"/>
    <w:rsid w:val="000E4B9A"/>
    <w:rsid w:val="000E7595"/>
    <w:rsid w:val="000F31F9"/>
    <w:rsid w:val="000F68E0"/>
    <w:rsid w:val="000F6B9E"/>
    <w:rsid w:val="000F7350"/>
    <w:rsid w:val="001042DB"/>
    <w:rsid w:val="001069FC"/>
    <w:rsid w:val="00116BB1"/>
    <w:rsid w:val="00122328"/>
    <w:rsid w:val="001312D3"/>
    <w:rsid w:val="0014231F"/>
    <w:rsid w:val="00144101"/>
    <w:rsid w:val="00151149"/>
    <w:rsid w:val="00152C7C"/>
    <w:rsid w:val="001739A8"/>
    <w:rsid w:val="001754E3"/>
    <w:rsid w:val="00176DB0"/>
    <w:rsid w:val="00176E27"/>
    <w:rsid w:val="001773F9"/>
    <w:rsid w:val="001778A4"/>
    <w:rsid w:val="001803B9"/>
    <w:rsid w:val="00185240"/>
    <w:rsid w:val="001919B5"/>
    <w:rsid w:val="001970A0"/>
    <w:rsid w:val="001B410D"/>
    <w:rsid w:val="001B6A08"/>
    <w:rsid w:val="001C2B88"/>
    <w:rsid w:val="001D2086"/>
    <w:rsid w:val="001D4A42"/>
    <w:rsid w:val="001D536F"/>
    <w:rsid w:val="001E126F"/>
    <w:rsid w:val="001E4239"/>
    <w:rsid w:val="001F450F"/>
    <w:rsid w:val="001F6B84"/>
    <w:rsid w:val="001F7EDA"/>
    <w:rsid w:val="0020114D"/>
    <w:rsid w:val="00205577"/>
    <w:rsid w:val="00205963"/>
    <w:rsid w:val="00213FE4"/>
    <w:rsid w:val="002312FC"/>
    <w:rsid w:val="00236554"/>
    <w:rsid w:val="00240B55"/>
    <w:rsid w:val="00245B8B"/>
    <w:rsid w:val="00261423"/>
    <w:rsid w:val="00263E26"/>
    <w:rsid w:val="002647C4"/>
    <w:rsid w:val="002710F9"/>
    <w:rsid w:val="00281FF1"/>
    <w:rsid w:val="00284B86"/>
    <w:rsid w:val="002906B4"/>
    <w:rsid w:val="002945CB"/>
    <w:rsid w:val="002959FE"/>
    <w:rsid w:val="002A5198"/>
    <w:rsid w:val="002A5B4E"/>
    <w:rsid w:val="002B1778"/>
    <w:rsid w:val="002B6145"/>
    <w:rsid w:val="002B79ED"/>
    <w:rsid w:val="002C005A"/>
    <w:rsid w:val="002D16BC"/>
    <w:rsid w:val="002E1FE5"/>
    <w:rsid w:val="002E66AC"/>
    <w:rsid w:val="002E7A6D"/>
    <w:rsid w:val="002F02D8"/>
    <w:rsid w:val="002F5455"/>
    <w:rsid w:val="002F74CB"/>
    <w:rsid w:val="0030147F"/>
    <w:rsid w:val="00311F31"/>
    <w:rsid w:val="00316848"/>
    <w:rsid w:val="00346E27"/>
    <w:rsid w:val="003513EB"/>
    <w:rsid w:val="00355441"/>
    <w:rsid w:val="003852B3"/>
    <w:rsid w:val="003A1491"/>
    <w:rsid w:val="003B2107"/>
    <w:rsid w:val="003C1AAF"/>
    <w:rsid w:val="003C2EAB"/>
    <w:rsid w:val="003D2201"/>
    <w:rsid w:val="003D5170"/>
    <w:rsid w:val="003E2131"/>
    <w:rsid w:val="003E4E3C"/>
    <w:rsid w:val="003F183E"/>
    <w:rsid w:val="004015C5"/>
    <w:rsid w:val="00401F33"/>
    <w:rsid w:val="00404318"/>
    <w:rsid w:val="00415703"/>
    <w:rsid w:val="004176C4"/>
    <w:rsid w:val="0042574B"/>
    <w:rsid w:val="004267B7"/>
    <w:rsid w:val="00427982"/>
    <w:rsid w:val="00447CD6"/>
    <w:rsid w:val="00455AAB"/>
    <w:rsid w:val="00461B59"/>
    <w:rsid w:val="00470B2E"/>
    <w:rsid w:val="00472EDF"/>
    <w:rsid w:val="0047605A"/>
    <w:rsid w:val="00476335"/>
    <w:rsid w:val="00491602"/>
    <w:rsid w:val="004965A9"/>
    <w:rsid w:val="004A4D7B"/>
    <w:rsid w:val="004A77EB"/>
    <w:rsid w:val="004B07B8"/>
    <w:rsid w:val="004B22D4"/>
    <w:rsid w:val="004C191C"/>
    <w:rsid w:val="004C43C1"/>
    <w:rsid w:val="004C628B"/>
    <w:rsid w:val="004D18A9"/>
    <w:rsid w:val="004D45E7"/>
    <w:rsid w:val="004D4E9C"/>
    <w:rsid w:val="004E2525"/>
    <w:rsid w:val="004F1E14"/>
    <w:rsid w:val="004F1E42"/>
    <w:rsid w:val="004F433B"/>
    <w:rsid w:val="004F578D"/>
    <w:rsid w:val="0050364C"/>
    <w:rsid w:val="00514EC2"/>
    <w:rsid w:val="00521AE9"/>
    <w:rsid w:val="00526A73"/>
    <w:rsid w:val="00532359"/>
    <w:rsid w:val="00534BAD"/>
    <w:rsid w:val="00540684"/>
    <w:rsid w:val="005426DA"/>
    <w:rsid w:val="0055183B"/>
    <w:rsid w:val="005518EA"/>
    <w:rsid w:val="00553CA6"/>
    <w:rsid w:val="005548AD"/>
    <w:rsid w:val="005609FE"/>
    <w:rsid w:val="00564FCD"/>
    <w:rsid w:val="00565A8A"/>
    <w:rsid w:val="00570A24"/>
    <w:rsid w:val="00582484"/>
    <w:rsid w:val="005832F5"/>
    <w:rsid w:val="00585F99"/>
    <w:rsid w:val="00590423"/>
    <w:rsid w:val="00593BCC"/>
    <w:rsid w:val="00594492"/>
    <w:rsid w:val="005A004C"/>
    <w:rsid w:val="005A7EFA"/>
    <w:rsid w:val="005C520F"/>
    <w:rsid w:val="005D064A"/>
    <w:rsid w:val="005D095C"/>
    <w:rsid w:val="005D794A"/>
    <w:rsid w:val="005E00D3"/>
    <w:rsid w:val="005E015C"/>
    <w:rsid w:val="005E2F77"/>
    <w:rsid w:val="005F04DF"/>
    <w:rsid w:val="005F1B6E"/>
    <w:rsid w:val="005F3A8E"/>
    <w:rsid w:val="0060228F"/>
    <w:rsid w:val="00604FCD"/>
    <w:rsid w:val="00612224"/>
    <w:rsid w:val="00612E74"/>
    <w:rsid w:val="006151B9"/>
    <w:rsid w:val="00620C16"/>
    <w:rsid w:val="0062600A"/>
    <w:rsid w:val="00627CBC"/>
    <w:rsid w:val="0063373B"/>
    <w:rsid w:val="00633900"/>
    <w:rsid w:val="0064011B"/>
    <w:rsid w:val="0064281C"/>
    <w:rsid w:val="0064588F"/>
    <w:rsid w:val="0064781E"/>
    <w:rsid w:val="00652FC1"/>
    <w:rsid w:val="0065487C"/>
    <w:rsid w:val="006549E6"/>
    <w:rsid w:val="006615CA"/>
    <w:rsid w:val="006628B0"/>
    <w:rsid w:val="00664B94"/>
    <w:rsid w:val="0067423D"/>
    <w:rsid w:val="00674E09"/>
    <w:rsid w:val="0068288D"/>
    <w:rsid w:val="006873C2"/>
    <w:rsid w:val="006944E9"/>
    <w:rsid w:val="006A1218"/>
    <w:rsid w:val="006A44EB"/>
    <w:rsid w:val="006A4DD7"/>
    <w:rsid w:val="006C1B84"/>
    <w:rsid w:val="006C7083"/>
    <w:rsid w:val="006D21D3"/>
    <w:rsid w:val="006D34A0"/>
    <w:rsid w:val="006F3BA0"/>
    <w:rsid w:val="007067BD"/>
    <w:rsid w:val="00720B05"/>
    <w:rsid w:val="00721BCF"/>
    <w:rsid w:val="00725A69"/>
    <w:rsid w:val="00727F3C"/>
    <w:rsid w:val="00733FD0"/>
    <w:rsid w:val="00742252"/>
    <w:rsid w:val="0075015F"/>
    <w:rsid w:val="00753BAA"/>
    <w:rsid w:val="00754943"/>
    <w:rsid w:val="00755EA9"/>
    <w:rsid w:val="00757B5F"/>
    <w:rsid w:val="00762CCA"/>
    <w:rsid w:val="00777719"/>
    <w:rsid w:val="00780A42"/>
    <w:rsid w:val="00786EB2"/>
    <w:rsid w:val="00796184"/>
    <w:rsid w:val="007A0988"/>
    <w:rsid w:val="007E102F"/>
    <w:rsid w:val="007E3AEF"/>
    <w:rsid w:val="007E5079"/>
    <w:rsid w:val="007E585D"/>
    <w:rsid w:val="007E682C"/>
    <w:rsid w:val="007F2B5E"/>
    <w:rsid w:val="007F37F5"/>
    <w:rsid w:val="007F6DDB"/>
    <w:rsid w:val="0080523D"/>
    <w:rsid w:val="008169F6"/>
    <w:rsid w:val="00844E1F"/>
    <w:rsid w:val="008556DE"/>
    <w:rsid w:val="00860F38"/>
    <w:rsid w:val="00866AC5"/>
    <w:rsid w:val="00867F1B"/>
    <w:rsid w:val="008737ED"/>
    <w:rsid w:val="00875B1C"/>
    <w:rsid w:val="0087724D"/>
    <w:rsid w:val="008905D0"/>
    <w:rsid w:val="0089080A"/>
    <w:rsid w:val="008916A0"/>
    <w:rsid w:val="008A3CEA"/>
    <w:rsid w:val="008A6B6C"/>
    <w:rsid w:val="008A6EF4"/>
    <w:rsid w:val="008B1783"/>
    <w:rsid w:val="008C0C77"/>
    <w:rsid w:val="008C3BF8"/>
    <w:rsid w:val="008D12D3"/>
    <w:rsid w:val="008D1728"/>
    <w:rsid w:val="008D3AF7"/>
    <w:rsid w:val="008E38A4"/>
    <w:rsid w:val="008F4B83"/>
    <w:rsid w:val="00901C6A"/>
    <w:rsid w:val="00902119"/>
    <w:rsid w:val="00904F86"/>
    <w:rsid w:val="009130DA"/>
    <w:rsid w:val="009141A7"/>
    <w:rsid w:val="00921318"/>
    <w:rsid w:val="009416FB"/>
    <w:rsid w:val="009426C2"/>
    <w:rsid w:val="009461C2"/>
    <w:rsid w:val="00947E41"/>
    <w:rsid w:val="00947E88"/>
    <w:rsid w:val="00956B2F"/>
    <w:rsid w:val="00963ACC"/>
    <w:rsid w:val="00965344"/>
    <w:rsid w:val="009666E0"/>
    <w:rsid w:val="009742BB"/>
    <w:rsid w:val="00982FC9"/>
    <w:rsid w:val="00995A76"/>
    <w:rsid w:val="00997F2D"/>
    <w:rsid w:val="009A180E"/>
    <w:rsid w:val="009A2523"/>
    <w:rsid w:val="009B2738"/>
    <w:rsid w:val="009B2CED"/>
    <w:rsid w:val="009B4F60"/>
    <w:rsid w:val="009B78F0"/>
    <w:rsid w:val="009B7D17"/>
    <w:rsid w:val="009D3353"/>
    <w:rsid w:val="009D4410"/>
    <w:rsid w:val="009D45C9"/>
    <w:rsid w:val="009D645E"/>
    <w:rsid w:val="009E5132"/>
    <w:rsid w:val="009F38C3"/>
    <w:rsid w:val="00A15097"/>
    <w:rsid w:val="00A17CCC"/>
    <w:rsid w:val="00A25FD8"/>
    <w:rsid w:val="00A31A6E"/>
    <w:rsid w:val="00A652D6"/>
    <w:rsid w:val="00A80047"/>
    <w:rsid w:val="00A94080"/>
    <w:rsid w:val="00AA0EA8"/>
    <w:rsid w:val="00AA3925"/>
    <w:rsid w:val="00AB644C"/>
    <w:rsid w:val="00AB7C77"/>
    <w:rsid w:val="00AC505E"/>
    <w:rsid w:val="00AD6FEC"/>
    <w:rsid w:val="00AE1C07"/>
    <w:rsid w:val="00AF0011"/>
    <w:rsid w:val="00AF54A8"/>
    <w:rsid w:val="00B02C60"/>
    <w:rsid w:val="00B0783A"/>
    <w:rsid w:val="00B21C4F"/>
    <w:rsid w:val="00B2330A"/>
    <w:rsid w:val="00B3375C"/>
    <w:rsid w:val="00B37710"/>
    <w:rsid w:val="00B3772C"/>
    <w:rsid w:val="00B4351D"/>
    <w:rsid w:val="00B560E8"/>
    <w:rsid w:val="00B60371"/>
    <w:rsid w:val="00B61379"/>
    <w:rsid w:val="00B62D73"/>
    <w:rsid w:val="00B64C20"/>
    <w:rsid w:val="00B67B28"/>
    <w:rsid w:val="00B70AC5"/>
    <w:rsid w:val="00B71210"/>
    <w:rsid w:val="00B73E3C"/>
    <w:rsid w:val="00B7765B"/>
    <w:rsid w:val="00B808A0"/>
    <w:rsid w:val="00B84F0D"/>
    <w:rsid w:val="00B91577"/>
    <w:rsid w:val="00B933DB"/>
    <w:rsid w:val="00BA08FB"/>
    <w:rsid w:val="00BA31C2"/>
    <w:rsid w:val="00BA457F"/>
    <w:rsid w:val="00BA4773"/>
    <w:rsid w:val="00BA5A21"/>
    <w:rsid w:val="00BA7707"/>
    <w:rsid w:val="00BB0AAB"/>
    <w:rsid w:val="00BC354F"/>
    <w:rsid w:val="00BC4045"/>
    <w:rsid w:val="00BC55DC"/>
    <w:rsid w:val="00BC6378"/>
    <w:rsid w:val="00BC78FA"/>
    <w:rsid w:val="00BD4593"/>
    <w:rsid w:val="00BD6FD4"/>
    <w:rsid w:val="00BD76DF"/>
    <w:rsid w:val="00BE23C0"/>
    <w:rsid w:val="00BE549C"/>
    <w:rsid w:val="00BF13A2"/>
    <w:rsid w:val="00BF4E11"/>
    <w:rsid w:val="00C04520"/>
    <w:rsid w:val="00C07A78"/>
    <w:rsid w:val="00C322BE"/>
    <w:rsid w:val="00C34B9A"/>
    <w:rsid w:val="00C352F7"/>
    <w:rsid w:val="00C52D65"/>
    <w:rsid w:val="00C55EBA"/>
    <w:rsid w:val="00C60B35"/>
    <w:rsid w:val="00C64B98"/>
    <w:rsid w:val="00C74C02"/>
    <w:rsid w:val="00C77400"/>
    <w:rsid w:val="00C77B6A"/>
    <w:rsid w:val="00C80F6D"/>
    <w:rsid w:val="00C83C12"/>
    <w:rsid w:val="00C87E43"/>
    <w:rsid w:val="00C928C4"/>
    <w:rsid w:val="00C97D6E"/>
    <w:rsid w:val="00CA48F8"/>
    <w:rsid w:val="00CA5315"/>
    <w:rsid w:val="00CA5F4D"/>
    <w:rsid w:val="00CB0B02"/>
    <w:rsid w:val="00CB3DEC"/>
    <w:rsid w:val="00CB6A6C"/>
    <w:rsid w:val="00CB7D75"/>
    <w:rsid w:val="00CB7D87"/>
    <w:rsid w:val="00CC4694"/>
    <w:rsid w:val="00CE2CD3"/>
    <w:rsid w:val="00CF0BB4"/>
    <w:rsid w:val="00CF4B7A"/>
    <w:rsid w:val="00D0257F"/>
    <w:rsid w:val="00D11965"/>
    <w:rsid w:val="00D11A22"/>
    <w:rsid w:val="00D11F39"/>
    <w:rsid w:val="00D1552B"/>
    <w:rsid w:val="00D16E29"/>
    <w:rsid w:val="00D24F32"/>
    <w:rsid w:val="00D26D9D"/>
    <w:rsid w:val="00D37125"/>
    <w:rsid w:val="00D466E7"/>
    <w:rsid w:val="00D50131"/>
    <w:rsid w:val="00D54D13"/>
    <w:rsid w:val="00D63C7B"/>
    <w:rsid w:val="00D65D33"/>
    <w:rsid w:val="00D76F28"/>
    <w:rsid w:val="00D805B8"/>
    <w:rsid w:val="00D83B7A"/>
    <w:rsid w:val="00D946CA"/>
    <w:rsid w:val="00DB112F"/>
    <w:rsid w:val="00DB2C7B"/>
    <w:rsid w:val="00DB324C"/>
    <w:rsid w:val="00DB53D6"/>
    <w:rsid w:val="00DB5B38"/>
    <w:rsid w:val="00DC65E7"/>
    <w:rsid w:val="00DE1762"/>
    <w:rsid w:val="00DE6CA5"/>
    <w:rsid w:val="00DF20CF"/>
    <w:rsid w:val="00DF3D1B"/>
    <w:rsid w:val="00DF4431"/>
    <w:rsid w:val="00E007E5"/>
    <w:rsid w:val="00E10475"/>
    <w:rsid w:val="00E118FF"/>
    <w:rsid w:val="00E13F60"/>
    <w:rsid w:val="00E24EC5"/>
    <w:rsid w:val="00E26E0B"/>
    <w:rsid w:val="00E2773A"/>
    <w:rsid w:val="00E32A69"/>
    <w:rsid w:val="00E35A11"/>
    <w:rsid w:val="00E41DCE"/>
    <w:rsid w:val="00E45412"/>
    <w:rsid w:val="00E633D9"/>
    <w:rsid w:val="00E749B3"/>
    <w:rsid w:val="00E85850"/>
    <w:rsid w:val="00E94B42"/>
    <w:rsid w:val="00E95C5C"/>
    <w:rsid w:val="00EA32C0"/>
    <w:rsid w:val="00EB0DC5"/>
    <w:rsid w:val="00EB0F70"/>
    <w:rsid w:val="00EB10ED"/>
    <w:rsid w:val="00EB6895"/>
    <w:rsid w:val="00EC043F"/>
    <w:rsid w:val="00EC2F66"/>
    <w:rsid w:val="00EC5F1B"/>
    <w:rsid w:val="00ED17F0"/>
    <w:rsid w:val="00ED4E2A"/>
    <w:rsid w:val="00EE2DEE"/>
    <w:rsid w:val="00EE7AC9"/>
    <w:rsid w:val="00EF3DAD"/>
    <w:rsid w:val="00EF5115"/>
    <w:rsid w:val="00F00668"/>
    <w:rsid w:val="00F1244A"/>
    <w:rsid w:val="00F16161"/>
    <w:rsid w:val="00F17547"/>
    <w:rsid w:val="00F17881"/>
    <w:rsid w:val="00F361C0"/>
    <w:rsid w:val="00F36FC0"/>
    <w:rsid w:val="00F42E07"/>
    <w:rsid w:val="00F643BD"/>
    <w:rsid w:val="00F708BA"/>
    <w:rsid w:val="00F7509F"/>
    <w:rsid w:val="00F81562"/>
    <w:rsid w:val="00F82F27"/>
    <w:rsid w:val="00F834C2"/>
    <w:rsid w:val="00F85FF4"/>
    <w:rsid w:val="00F8624E"/>
    <w:rsid w:val="00F91C1D"/>
    <w:rsid w:val="00F928FB"/>
    <w:rsid w:val="00F97764"/>
    <w:rsid w:val="00FA39A1"/>
    <w:rsid w:val="00FB03A6"/>
    <w:rsid w:val="00FB3929"/>
    <w:rsid w:val="00FB4898"/>
    <w:rsid w:val="00FD0312"/>
    <w:rsid w:val="00FD122C"/>
    <w:rsid w:val="00FE30DE"/>
    <w:rsid w:val="00FE54B5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CB8B"/>
  <w15:docId w15:val="{E38E030F-8D3D-4694-921E-9545FA5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条文"/>
    <w:basedOn w:val="a1"/>
    <w:rsid w:val="000A52C0"/>
    <w:pPr>
      <w:numPr>
        <w:numId w:val="1"/>
      </w:numPr>
    </w:pPr>
    <w:rPr>
      <w:rFonts w:ascii="Century" w:hAnsi="Century"/>
      <w:szCs w:val="24"/>
    </w:rPr>
  </w:style>
  <w:style w:type="numbering" w:customStyle="1" w:styleId="a">
    <w:name w:val="項目"/>
    <w:basedOn w:val="a4"/>
    <w:rsid w:val="000A52C0"/>
    <w:pPr>
      <w:numPr>
        <w:numId w:val="2"/>
      </w:numPr>
    </w:pPr>
  </w:style>
  <w:style w:type="paragraph" w:styleId="a5">
    <w:name w:val="Balloon Text"/>
    <w:basedOn w:val="a1"/>
    <w:semiHidden/>
    <w:rsid w:val="00D26D9D"/>
    <w:rPr>
      <w:rFonts w:ascii="Arial" w:eastAsia="ＭＳ ゴシック" w:hAnsi="Arial"/>
      <w:sz w:val="18"/>
      <w:szCs w:val="18"/>
    </w:rPr>
  </w:style>
  <w:style w:type="paragraph" w:styleId="a6">
    <w:name w:val="Closing"/>
    <w:basedOn w:val="a1"/>
    <w:rsid w:val="00570A24"/>
    <w:pPr>
      <w:jc w:val="right"/>
    </w:pPr>
  </w:style>
  <w:style w:type="paragraph" w:styleId="a7">
    <w:name w:val="header"/>
    <w:basedOn w:val="a1"/>
    <w:link w:val="a8"/>
    <w:rsid w:val="00122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2328"/>
    <w:rPr>
      <w:rFonts w:ascii="Times New Roman" w:hAnsi="Times New Roman"/>
      <w:kern w:val="2"/>
      <w:sz w:val="21"/>
      <w:szCs w:val="22"/>
    </w:rPr>
  </w:style>
  <w:style w:type="paragraph" w:styleId="a9">
    <w:name w:val="footer"/>
    <w:basedOn w:val="a1"/>
    <w:link w:val="aa"/>
    <w:rsid w:val="00122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2328"/>
    <w:rPr>
      <w:rFonts w:ascii="Times New Roman" w:hAnsi="Times New Roman"/>
      <w:kern w:val="2"/>
      <w:sz w:val="21"/>
      <w:szCs w:val="22"/>
    </w:rPr>
  </w:style>
  <w:style w:type="table" w:styleId="ab">
    <w:name w:val="Table Grid"/>
    <w:basedOn w:val="a3"/>
    <w:rsid w:val="00A8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2"/>
    <w:unhideWhenUsed/>
    <w:rsid w:val="0068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anese-apricot.pharm.hokudai.ac.jp/pdf/byla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panese-apricot.pharm.hokudai.ac.jp/kikiryouk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化合物ライブラリー運用規則</vt:lpstr>
    </vt:vector>
  </TitlesOfParts>
  <Company>UT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化合物ライブラリー運用規則</dc:title>
  <dc:creator>k k</dc:creator>
  <cp:lastModifiedBy>鷲見</cp:lastModifiedBy>
  <cp:revision>7</cp:revision>
  <cp:lastPrinted>2012-10-12T04:56:00Z</cp:lastPrinted>
  <dcterms:created xsi:type="dcterms:W3CDTF">2019-06-27T00:35:00Z</dcterms:created>
  <dcterms:modified xsi:type="dcterms:W3CDTF">2020-06-22T08:21:00Z</dcterms:modified>
</cp:coreProperties>
</file>